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8725" w14:textId="77777777" w:rsidR="00A909A4" w:rsidRPr="00A909A4" w:rsidRDefault="00A909A4" w:rsidP="00A909A4">
      <w:pPr>
        <w:spacing w:after="20" w:line="259" w:lineRule="auto"/>
        <w:ind w:left="0" w:firstLine="0"/>
        <w:rPr>
          <w:sz w:val="24"/>
          <w:szCs w:val="24"/>
        </w:rPr>
      </w:pPr>
      <w:r w:rsidRPr="00A909A4">
        <w:rPr>
          <w:b/>
          <w:sz w:val="24"/>
          <w:szCs w:val="24"/>
        </w:rPr>
        <w:t xml:space="preserve">Аннотация к рабочей программе по геометрии 7-9 классы. </w:t>
      </w:r>
    </w:p>
    <w:p w14:paraId="304D9320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Рабочая программа составлена для учащихся 7-9 классов на основе следующих нормативных документов: </w:t>
      </w:r>
    </w:p>
    <w:p w14:paraId="2B11EFB1" w14:textId="77777777" w:rsidR="00A909A4" w:rsidRPr="00A909A4" w:rsidRDefault="00A909A4" w:rsidP="00A909A4">
      <w:pPr>
        <w:numPr>
          <w:ilvl w:val="0"/>
          <w:numId w:val="1"/>
        </w:numPr>
        <w:spacing w:after="25" w:line="252" w:lineRule="auto"/>
        <w:ind w:hanging="281"/>
        <w:rPr>
          <w:sz w:val="24"/>
          <w:szCs w:val="24"/>
        </w:rPr>
      </w:pPr>
      <w:r w:rsidRPr="00A909A4">
        <w:rPr>
          <w:sz w:val="24"/>
          <w:szCs w:val="24"/>
        </w:rPr>
        <w:t xml:space="preserve">Программы по геометрии (для 7-9 классов) </w:t>
      </w:r>
      <w:proofErr w:type="spellStart"/>
      <w:r w:rsidRPr="00A909A4">
        <w:rPr>
          <w:sz w:val="24"/>
          <w:szCs w:val="24"/>
        </w:rPr>
        <w:t>А.В.Погорелова</w:t>
      </w:r>
      <w:proofErr w:type="spellEnd"/>
      <w:r w:rsidRPr="00A909A4">
        <w:rPr>
          <w:sz w:val="24"/>
          <w:szCs w:val="24"/>
        </w:rPr>
        <w:t xml:space="preserve">, опубликованной в учебном издании: «Программы общеобразовательных учреждений. Геометрия. </w:t>
      </w:r>
    </w:p>
    <w:p w14:paraId="6A253490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7-9 классы. / </w:t>
      </w:r>
    </w:p>
    <w:p w14:paraId="305E5B4B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Сост. Т.А. Бурмистрова.: М. Просвещение. 2014г; </w:t>
      </w:r>
    </w:p>
    <w:p w14:paraId="2EE12410" w14:textId="77777777" w:rsidR="00A909A4" w:rsidRPr="00A909A4" w:rsidRDefault="00A909A4" w:rsidP="00A909A4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A909A4">
        <w:rPr>
          <w:sz w:val="24"/>
          <w:szCs w:val="24"/>
        </w:rPr>
        <w:t xml:space="preserve">Федерального перечня учебников, рекомендованных Министерством образования </w:t>
      </w:r>
    </w:p>
    <w:p w14:paraId="0E314F29" w14:textId="77777777" w:rsidR="00A909A4" w:rsidRPr="00A909A4" w:rsidRDefault="00A909A4" w:rsidP="00A909A4">
      <w:pPr>
        <w:ind w:left="-5" w:right="1098"/>
        <w:rPr>
          <w:sz w:val="24"/>
          <w:szCs w:val="24"/>
        </w:rPr>
      </w:pPr>
      <w:r w:rsidRPr="00A909A4">
        <w:rPr>
          <w:sz w:val="24"/>
          <w:szCs w:val="24"/>
        </w:rPr>
        <w:t xml:space="preserve">Российской Федерации к использованию в образовательном процессе в общеобразовательных учреждениях на 2019-2020 учебный год; </w:t>
      </w:r>
    </w:p>
    <w:p w14:paraId="14B6871A" w14:textId="77777777" w:rsidR="00A909A4" w:rsidRPr="00A909A4" w:rsidRDefault="00A909A4" w:rsidP="00A909A4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A909A4">
        <w:rPr>
          <w:sz w:val="24"/>
          <w:szCs w:val="24"/>
        </w:rPr>
        <w:t xml:space="preserve">Примерного тематического планирования учебного материала </w:t>
      </w:r>
    </w:p>
    <w:p w14:paraId="3969B48E" w14:textId="77777777" w:rsidR="00A909A4" w:rsidRPr="00A909A4" w:rsidRDefault="00A909A4" w:rsidP="00A909A4">
      <w:pPr>
        <w:ind w:left="-5"/>
        <w:rPr>
          <w:sz w:val="24"/>
          <w:szCs w:val="24"/>
        </w:rPr>
      </w:pPr>
      <w:proofErr w:type="spellStart"/>
      <w:r w:rsidRPr="00A909A4">
        <w:rPr>
          <w:sz w:val="24"/>
          <w:szCs w:val="24"/>
        </w:rPr>
        <w:t>А.В.Погорелова</w:t>
      </w:r>
      <w:proofErr w:type="spellEnd"/>
      <w:r w:rsidRPr="00A909A4">
        <w:rPr>
          <w:sz w:val="24"/>
          <w:szCs w:val="24"/>
        </w:rPr>
        <w:t xml:space="preserve">; </w:t>
      </w:r>
    </w:p>
    <w:p w14:paraId="274089B3" w14:textId="77777777" w:rsidR="00A909A4" w:rsidRPr="00A909A4" w:rsidRDefault="00A909A4" w:rsidP="00A909A4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A909A4">
        <w:rPr>
          <w:sz w:val="24"/>
          <w:szCs w:val="24"/>
        </w:rPr>
        <w:t xml:space="preserve">Методических рекомендаций по преподаванию геометрии в общеобразовательных </w:t>
      </w:r>
    </w:p>
    <w:p w14:paraId="71EF50E5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учреждениях в связи с переходом на ФГОС; </w:t>
      </w:r>
    </w:p>
    <w:p w14:paraId="04FF5C3A" w14:textId="77777777" w:rsidR="00A909A4" w:rsidRPr="00A909A4" w:rsidRDefault="00A909A4" w:rsidP="00A909A4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A909A4">
        <w:rPr>
          <w:sz w:val="24"/>
          <w:szCs w:val="24"/>
        </w:rPr>
        <w:t xml:space="preserve">С учетом требований к оснащению образовательного процесса в соответствии с </w:t>
      </w:r>
    </w:p>
    <w:p w14:paraId="5381DA70" w14:textId="77777777" w:rsidR="00A909A4" w:rsidRPr="00A909A4" w:rsidRDefault="00A909A4" w:rsidP="00A909A4">
      <w:pPr>
        <w:ind w:left="-5" w:right="749"/>
        <w:rPr>
          <w:sz w:val="24"/>
          <w:szCs w:val="24"/>
        </w:rPr>
      </w:pPr>
      <w:r w:rsidRPr="00A909A4">
        <w:rPr>
          <w:sz w:val="24"/>
          <w:szCs w:val="24"/>
        </w:rPr>
        <w:t xml:space="preserve">содержанием учебных предметов компонента государственного стандарта общего образования </w:t>
      </w:r>
      <w:r w:rsidRPr="00A909A4">
        <w:rPr>
          <w:b/>
          <w:sz w:val="24"/>
          <w:szCs w:val="24"/>
        </w:rPr>
        <w:t xml:space="preserve">Состав УМК: </w:t>
      </w:r>
    </w:p>
    <w:p w14:paraId="37A5CB76" w14:textId="77777777" w:rsidR="00A909A4" w:rsidRPr="00A909A4" w:rsidRDefault="00A909A4" w:rsidP="00A909A4">
      <w:pPr>
        <w:numPr>
          <w:ilvl w:val="0"/>
          <w:numId w:val="2"/>
        </w:numPr>
        <w:rPr>
          <w:sz w:val="24"/>
          <w:szCs w:val="24"/>
        </w:rPr>
      </w:pPr>
      <w:r w:rsidRPr="00A909A4">
        <w:rPr>
          <w:sz w:val="24"/>
          <w:szCs w:val="24"/>
        </w:rPr>
        <w:t xml:space="preserve">Погорелов А. В. Геометрия: Учебник для 7—9 классов общеобразовательных учреждений. </w:t>
      </w:r>
    </w:p>
    <w:p w14:paraId="6E7B405C" w14:textId="77777777" w:rsidR="00A909A4" w:rsidRPr="00A909A4" w:rsidRDefault="00A909A4" w:rsidP="00A909A4">
      <w:pPr>
        <w:numPr>
          <w:ilvl w:val="0"/>
          <w:numId w:val="2"/>
        </w:numPr>
        <w:rPr>
          <w:sz w:val="24"/>
          <w:szCs w:val="24"/>
        </w:rPr>
      </w:pPr>
      <w:r w:rsidRPr="00A909A4">
        <w:rPr>
          <w:sz w:val="24"/>
          <w:szCs w:val="24"/>
        </w:rPr>
        <w:t xml:space="preserve">Геометрия. Сборник рабочих программ. 7—9 классы: пособие для учителей общеобразовательных учреждений (составитель Т. А. Бурмистрова). </w:t>
      </w:r>
    </w:p>
    <w:p w14:paraId="0961091A" w14:textId="77777777" w:rsidR="00A909A4" w:rsidRPr="00A909A4" w:rsidRDefault="00A909A4" w:rsidP="00A909A4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A909A4">
        <w:rPr>
          <w:sz w:val="24"/>
          <w:szCs w:val="24"/>
        </w:rPr>
        <w:t>Дудницын</w:t>
      </w:r>
      <w:proofErr w:type="spellEnd"/>
      <w:r w:rsidRPr="00A909A4">
        <w:rPr>
          <w:sz w:val="24"/>
          <w:szCs w:val="24"/>
        </w:rPr>
        <w:t xml:space="preserve"> Ю. П., Кронгауз В. Л. Контрольные работы по геометрии для 7—9 классов: книга для учителя. </w:t>
      </w:r>
    </w:p>
    <w:p w14:paraId="6AA6F1B3" w14:textId="77777777" w:rsidR="00A909A4" w:rsidRPr="00A909A4" w:rsidRDefault="00A909A4" w:rsidP="00A909A4">
      <w:pPr>
        <w:numPr>
          <w:ilvl w:val="0"/>
          <w:numId w:val="2"/>
        </w:numPr>
        <w:rPr>
          <w:sz w:val="24"/>
          <w:szCs w:val="24"/>
        </w:rPr>
      </w:pPr>
      <w:r w:rsidRPr="00A909A4">
        <w:rPr>
          <w:sz w:val="24"/>
          <w:szCs w:val="24"/>
        </w:rPr>
        <w:t xml:space="preserve">Жохов В. И., </w:t>
      </w:r>
      <w:proofErr w:type="spellStart"/>
      <w:r w:rsidRPr="00A909A4">
        <w:rPr>
          <w:sz w:val="24"/>
          <w:szCs w:val="24"/>
        </w:rPr>
        <w:t>Карташѐва</w:t>
      </w:r>
      <w:proofErr w:type="spellEnd"/>
      <w:r w:rsidRPr="00A909A4">
        <w:rPr>
          <w:sz w:val="24"/>
          <w:szCs w:val="24"/>
        </w:rPr>
        <w:t xml:space="preserve"> Г. Д., Крайнева Л. Б. Геометрия, Поурочные разработки. 7— </w:t>
      </w:r>
    </w:p>
    <w:p w14:paraId="21935644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9 классы: пособие для учителей общеобразовательных учреждений </w:t>
      </w:r>
    </w:p>
    <w:p w14:paraId="2C613A4F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5. Зив Б. Г., </w:t>
      </w:r>
      <w:proofErr w:type="spellStart"/>
      <w:r w:rsidRPr="00A909A4">
        <w:rPr>
          <w:sz w:val="24"/>
          <w:szCs w:val="24"/>
        </w:rPr>
        <w:t>Мейлер</w:t>
      </w:r>
      <w:proofErr w:type="spellEnd"/>
      <w:r w:rsidRPr="00A909A4">
        <w:rPr>
          <w:sz w:val="24"/>
          <w:szCs w:val="24"/>
        </w:rPr>
        <w:t xml:space="preserve"> В. М., </w:t>
      </w:r>
      <w:proofErr w:type="spellStart"/>
      <w:r w:rsidRPr="00A909A4">
        <w:rPr>
          <w:sz w:val="24"/>
          <w:szCs w:val="24"/>
        </w:rPr>
        <w:t>Баханский</w:t>
      </w:r>
      <w:proofErr w:type="spellEnd"/>
      <w:r w:rsidRPr="00A909A4">
        <w:rPr>
          <w:sz w:val="24"/>
          <w:szCs w:val="24"/>
        </w:rPr>
        <w:t xml:space="preserve"> А. Г. Задачи по геометрии. 7—11 класс </w:t>
      </w:r>
      <w:r w:rsidRPr="00A909A4">
        <w:rPr>
          <w:b/>
          <w:i/>
          <w:sz w:val="24"/>
          <w:szCs w:val="24"/>
        </w:rPr>
        <w:t xml:space="preserve">Цели: </w:t>
      </w:r>
    </w:p>
    <w:p w14:paraId="2906A6BE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-овладение системой математических знаний и умений, необходимых в практической </w:t>
      </w:r>
    </w:p>
    <w:p w14:paraId="7F3789C8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деятельности, продолжения образования; </w:t>
      </w:r>
    </w:p>
    <w:p w14:paraId="10ADB7CB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-приобретение опыта планирования и осуществления алгоритмической деятельности; </w:t>
      </w:r>
    </w:p>
    <w:p w14:paraId="73709D37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-освоение навыков и умений проведения доказательств, обоснования выбора решений; - </w:t>
      </w:r>
    </w:p>
    <w:p w14:paraId="424C4935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приобретение умений ясного и точного изложения мыслей; </w:t>
      </w:r>
    </w:p>
    <w:p w14:paraId="03A14468" w14:textId="77777777" w:rsidR="00A909A4" w:rsidRPr="00A909A4" w:rsidRDefault="00A909A4" w:rsidP="00A909A4">
      <w:pPr>
        <w:ind w:left="-5" w:right="178"/>
        <w:rPr>
          <w:sz w:val="24"/>
          <w:szCs w:val="24"/>
        </w:rPr>
      </w:pPr>
      <w:r w:rsidRPr="00A909A4">
        <w:rPr>
          <w:sz w:val="24"/>
          <w:szCs w:val="24"/>
        </w:rPr>
        <w:t xml:space="preserve">-развить пространственные представления и умения, помочь освоить основные факты и методы планиметрии; </w:t>
      </w:r>
    </w:p>
    <w:p w14:paraId="5CCA0E90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-научить пользоваться геометрическим языком для описания предметов. </w:t>
      </w:r>
      <w:r w:rsidRPr="00A909A4">
        <w:rPr>
          <w:b/>
          <w:i/>
          <w:sz w:val="24"/>
          <w:szCs w:val="24"/>
        </w:rPr>
        <w:t xml:space="preserve">Задачи обучения: </w:t>
      </w:r>
    </w:p>
    <w:p w14:paraId="4E9DA0C6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-ввести основные геометрические понятия, научить различать их взаимное расположение; - </w:t>
      </w:r>
    </w:p>
    <w:p w14:paraId="102DAC71" w14:textId="77777777" w:rsidR="00A909A4" w:rsidRPr="00A909A4" w:rsidRDefault="00A909A4" w:rsidP="00A909A4">
      <w:pPr>
        <w:ind w:left="-5" w:right="1146"/>
        <w:rPr>
          <w:sz w:val="24"/>
          <w:szCs w:val="24"/>
        </w:rPr>
      </w:pPr>
      <w:r w:rsidRPr="00A909A4">
        <w:rPr>
          <w:sz w:val="24"/>
          <w:szCs w:val="24"/>
        </w:rPr>
        <w:t xml:space="preserve">научить распознавать геометрические фигуры и изображать их; -ввести понятия: теорема, доказательство, признак, свойство; - изучить признаки равенства треугольников; </w:t>
      </w:r>
    </w:p>
    <w:p w14:paraId="433D1CBA" w14:textId="77777777" w:rsidR="00A909A4" w:rsidRPr="00A909A4" w:rsidRDefault="00A909A4" w:rsidP="00A909A4">
      <w:pPr>
        <w:ind w:left="-5" w:right="1048"/>
        <w:rPr>
          <w:sz w:val="24"/>
          <w:szCs w:val="24"/>
        </w:rPr>
      </w:pPr>
      <w:r w:rsidRPr="00A909A4">
        <w:rPr>
          <w:sz w:val="24"/>
          <w:szCs w:val="24"/>
        </w:rPr>
        <w:t xml:space="preserve">-изучить признаки параллельности прямых и научить применять их при решении задач и доказательстве теорем; </w:t>
      </w:r>
    </w:p>
    <w:p w14:paraId="1A83F5D2" w14:textId="77777777" w:rsidR="00A909A4" w:rsidRPr="00A909A4" w:rsidRDefault="00A909A4" w:rsidP="00A909A4">
      <w:pPr>
        <w:ind w:left="-5" w:right="512"/>
        <w:rPr>
          <w:sz w:val="24"/>
          <w:szCs w:val="24"/>
        </w:rPr>
      </w:pPr>
      <w:r w:rsidRPr="00A909A4">
        <w:rPr>
          <w:sz w:val="24"/>
          <w:szCs w:val="24"/>
        </w:rPr>
        <w:t xml:space="preserve">-научить решать геометрические задачи на построение, на доказательства и вычисления; - подготовить к дальнейшему изучению геометрии в последующих классах. В ходе </w:t>
      </w:r>
      <w:r w:rsidRPr="00A909A4">
        <w:rPr>
          <w:sz w:val="24"/>
          <w:szCs w:val="24"/>
        </w:rPr>
        <w:lastRenderedPageBreak/>
        <w:t xml:space="preserve">преподавания геометрии в 7-9 классах, работы над формированием у учащихся перечисленных в программе знаний и умений следует обращать внимание на то, </w:t>
      </w:r>
    </w:p>
    <w:p w14:paraId="537A427E" w14:textId="77777777" w:rsidR="00A909A4" w:rsidRPr="00A909A4" w:rsidRDefault="00A909A4" w:rsidP="00A909A4">
      <w:pPr>
        <w:spacing w:after="32"/>
        <w:ind w:left="-5" w:right="593"/>
        <w:rPr>
          <w:sz w:val="24"/>
          <w:szCs w:val="24"/>
        </w:rPr>
      </w:pPr>
      <w:r w:rsidRPr="00A909A4">
        <w:rPr>
          <w:sz w:val="24"/>
          <w:szCs w:val="24"/>
        </w:rPr>
        <w:t xml:space="preserve">чтобы они овладевали умениями </w:t>
      </w:r>
      <w:proofErr w:type="spellStart"/>
      <w:r w:rsidRPr="00A909A4">
        <w:rPr>
          <w:sz w:val="24"/>
          <w:szCs w:val="24"/>
        </w:rPr>
        <w:t>общеучебного</w:t>
      </w:r>
      <w:proofErr w:type="spellEnd"/>
      <w:r w:rsidRPr="00A909A4">
        <w:rPr>
          <w:sz w:val="24"/>
          <w:szCs w:val="24"/>
        </w:rPr>
        <w:t xml:space="preserve"> характера, разнообразными способами деятельности, приобретали опыт: </w:t>
      </w:r>
    </w:p>
    <w:p w14:paraId="1455C760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планирования и осуществления алгоритмической деятельности, выполнения </w:t>
      </w:r>
    </w:p>
    <w:p w14:paraId="39CE5B0F" w14:textId="77777777" w:rsidR="00A909A4" w:rsidRPr="00A909A4" w:rsidRDefault="00A909A4" w:rsidP="00A909A4">
      <w:pPr>
        <w:spacing w:after="34"/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заданных и конструирования новых алгоритмов; </w:t>
      </w:r>
    </w:p>
    <w:p w14:paraId="3C88163B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овладевали приемами аналитико-синтетической деятельности при доказательстве </w:t>
      </w:r>
    </w:p>
    <w:p w14:paraId="4BC9AFB9" w14:textId="77777777" w:rsidR="00A909A4" w:rsidRPr="00A909A4" w:rsidRDefault="00A909A4" w:rsidP="00A909A4">
      <w:pPr>
        <w:spacing w:after="34"/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теории и решении задач; </w:t>
      </w:r>
    </w:p>
    <w:p w14:paraId="13672154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целенаправленно обращались к примерам из практики, что развивает умения </w:t>
      </w:r>
    </w:p>
    <w:p w14:paraId="7676542D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учащихся вычленять геометрические факты, формы и отношения в предметах и явлениях </w:t>
      </w:r>
    </w:p>
    <w:p w14:paraId="3488392F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действительности, использовали язык геометрии для их описания, приобретали опыт </w:t>
      </w:r>
    </w:p>
    <w:p w14:paraId="69069D35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исследовательской деятельности, развития идей, проведения экспериментов, обобщения, </w:t>
      </w:r>
    </w:p>
    <w:p w14:paraId="3DC9F1FD" w14:textId="77777777" w:rsidR="00A909A4" w:rsidRPr="00A909A4" w:rsidRDefault="00A909A4" w:rsidP="00A909A4">
      <w:pPr>
        <w:spacing w:after="34"/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постановки и формулирования новых задач; </w:t>
      </w:r>
    </w:p>
    <w:p w14:paraId="07555ACB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ясного, точного, грамотного изложения своих мыслей в устной и письменной речи; </w:t>
      </w:r>
    </w:p>
    <w:p w14:paraId="7088D617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проведения доказательных рассуждений, аргументаций, выдвижения гипотез и их </w:t>
      </w:r>
    </w:p>
    <w:p w14:paraId="4C8A20F9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14:paraId="6A1FCA98" w14:textId="77777777" w:rsidR="00A909A4" w:rsidRPr="00A909A4" w:rsidRDefault="00A909A4" w:rsidP="00A909A4">
      <w:pPr>
        <w:spacing w:after="8" w:line="270" w:lineRule="auto"/>
        <w:ind w:left="-5" w:right="1683"/>
        <w:rPr>
          <w:sz w:val="24"/>
          <w:szCs w:val="24"/>
        </w:rPr>
      </w:pPr>
      <w:r w:rsidRPr="00A909A4">
        <w:rPr>
          <w:b/>
          <w:i/>
          <w:sz w:val="24"/>
          <w:szCs w:val="24"/>
        </w:rPr>
        <w:t xml:space="preserve">Требования к уровню подготовки </w:t>
      </w:r>
    </w:p>
    <w:p w14:paraId="60AC16C3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Установлены в соответствии с обязательным минимумом содержания. </w:t>
      </w:r>
    </w:p>
    <w:p w14:paraId="44F2261C" w14:textId="77777777" w:rsidR="00A909A4" w:rsidRPr="00A909A4" w:rsidRDefault="00A909A4" w:rsidP="00A909A4">
      <w:pPr>
        <w:spacing w:after="34"/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В результате изучения геометрии в 7-9 классах ученик должен знать / понимать: </w:t>
      </w:r>
    </w:p>
    <w:p w14:paraId="18ACCFE6" w14:textId="77777777" w:rsidR="00A909A4" w:rsidRPr="00A909A4" w:rsidRDefault="00A909A4" w:rsidP="00A909A4">
      <w:pPr>
        <w:numPr>
          <w:ilvl w:val="0"/>
          <w:numId w:val="3"/>
        </w:numPr>
        <w:spacing w:after="33"/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существо понятия математического доказательства; некоторые примеры доказательств; </w:t>
      </w:r>
    </w:p>
    <w:p w14:paraId="38B06839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каким образом геометрия возникла из практических задач землемерия; примеры </w:t>
      </w:r>
    </w:p>
    <w:p w14:paraId="629B18FD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геометрических объектов и утверждений о них, важных для практики. </w:t>
      </w:r>
    </w:p>
    <w:p w14:paraId="731A8A48" w14:textId="77777777" w:rsidR="00A909A4" w:rsidRPr="00A909A4" w:rsidRDefault="00A909A4" w:rsidP="00A909A4">
      <w:pPr>
        <w:spacing w:after="33"/>
        <w:ind w:left="345" w:right="385"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В результате изучения геометрии в 7-9 классах ученик должен уметь: </w:t>
      </w:r>
      <w:r w:rsidRPr="00A909A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A909A4">
        <w:rPr>
          <w:rFonts w:ascii="Arial" w:eastAsia="Arial" w:hAnsi="Arial" w:cs="Arial"/>
          <w:sz w:val="24"/>
          <w:szCs w:val="24"/>
        </w:rPr>
        <w:t xml:space="preserve"> </w:t>
      </w:r>
      <w:r w:rsidRPr="00A909A4">
        <w:rPr>
          <w:sz w:val="24"/>
          <w:szCs w:val="24"/>
        </w:rPr>
        <w:t xml:space="preserve">пользоваться языком геометрии для описания предметов окружающего мира </w:t>
      </w:r>
    </w:p>
    <w:p w14:paraId="5C37ED55" w14:textId="77777777" w:rsidR="00A909A4" w:rsidRPr="00A909A4" w:rsidRDefault="00A909A4" w:rsidP="00A909A4">
      <w:pPr>
        <w:numPr>
          <w:ilvl w:val="0"/>
          <w:numId w:val="3"/>
        </w:numPr>
        <w:spacing w:after="31"/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распознавать изученные геометрические фигуры, различать их взаимное расположение </w:t>
      </w:r>
    </w:p>
    <w:p w14:paraId="6898B569" w14:textId="77777777" w:rsidR="00A909A4" w:rsidRPr="00A909A4" w:rsidRDefault="00A909A4" w:rsidP="00A909A4">
      <w:pPr>
        <w:numPr>
          <w:ilvl w:val="0"/>
          <w:numId w:val="3"/>
        </w:numPr>
        <w:spacing w:after="30"/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изображать изученные геометрические фигуры, выполнять чертежи по условию задач </w:t>
      </w:r>
    </w:p>
    <w:p w14:paraId="45746DB0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вычислять значение геометрических величин: длин и углов. </w:t>
      </w:r>
    </w:p>
    <w:p w14:paraId="1EA0CC09" w14:textId="77777777" w:rsidR="00A909A4" w:rsidRPr="00A909A4" w:rsidRDefault="00A909A4" w:rsidP="00A909A4">
      <w:pPr>
        <w:numPr>
          <w:ilvl w:val="0"/>
          <w:numId w:val="3"/>
        </w:numPr>
        <w:spacing w:after="31"/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 </w:t>
      </w:r>
    </w:p>
    <w:p w14:paraId="19C0399B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проводить доказательные рассуждения при решении задач, используя известные </w:t>
      </w:r>
    </w:p>
    <w:p w14:paraId="7E6EBBF5" w14:textId="77777777" w:rsidR="00A909A4" w:rsidRPr="00A909A4" w:rsidRDefault="00A909A4" w:rsidP="00A909A4">
      <w:pPr>
        <w:spacing w:after="34"/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теоремы, обнаруживая возможности для их использования </w:t>
      </w:r>
    </w:p>
    <w:p w14:paraId="792D9F3C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проводить несложные доказательства, получать простейшие следствия из известных или </w:t>
      </w:r>
    </w:p>
    <w:p w14:paraId="6642BD1A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ранее полученных утверждений, оценивать логическую правильность рассуждений, </w:t>
      </w:r>
    </w:p>
    <w:p w14:paraId="295D7579" w14:textId="77777777" w:rsidR="00A909A4" w:rsidRPr="00A909A4" w:rsidRDefault="00A909A4" w:rsidP="00A909A4">
      <w:pPr>
        <w:ind w:left="-5"/>
        <w:rPr>
          <w:sz w:val="24"/>
          <w:szCs w:val="24"/>
        </w:rPr>
      </w:pPr>
      <w:r w:rsidRPr="00A909A4">
        <w:rPr>
          <w:sz w:val="24"/>
          <w:szCs w:val="24"/>
        </w:rPr>
        <w:t xml:space="preserve">использовать примеры для иллюстрации и контрпримеры для опровержения утверждений; </w:t>
      </w:r>
    </w:p>
    <w:p w14:paraId="0170736F" w14:textId="77777777" w:rsidR="00A909A4" w:rsidRPr="00A909A4" w:rsidRDefault="00A909A4" w:rsidP="00A909A4">
      <w:pPr>
        <w:spacing w:after="8" w:line="270" w:lineRule="auto"/>
        <w:ind w:left="-5" w:right="1683"/>
        <w:rPr>
          <w:sz w:val="24"/>
          <w:szCs w:val="24"/>
        </w:rPr>
      </w:pPr>
      <w:r w:rsidRPr="00A909A4">
        <w:rPr>
          <w:b/>
          <w:i/>
          <w:sz w:val="24"/>
          <w:szCs w:val="24"/>
        </w:rPr>
        <w:t xml:space="preserve">Использовать </w:t>
      </w:r>
      <w:proofErr w:type="spellStart"/>
      <w:r w:rsidRPr="00A909A4">
        <w:rPr>
          <w:b/>
          <w:i/>
          <w:sz w:val="24"/>
          <w:szCs w:val="24"/>
        </w:rPr>
        <w:t>приобретѐнные</w:t>
      </w:r>
      <w:proofErr w:type="spellEnd"/>
      <w:r w:rsidRPr="00A909A4">
        <w:rPr>
          <w:b/>
          <w:i/>
          <w:sz w:val="24"/>
          <w:szCs w:val="24"/>
        </w:rPr>
        <w:t xml:space="preserve"> знания и умения в практической деятельности и повседневной жизни для: </w:t>
      </w:r>
    </w:p>
    <w:p w14:paraId="52091FF2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описания реальных ситуаций на языке геометрии; </w:t>
      </w:r>
    </w:p>
    <w:p w14:paraId="431B70B7" w14:textId="77777777" w:rsidR="00A909A4" w:rsidRPr="00A909A4" w:rsidRDefault="00A909A4" w:rsidP="00A909A4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решения простейших практических задач, связанных с нахождением геометрических </w:t>
      </w:r>
    </w:p>
    <w:p w14:paraId="0EBFEDB5" w14:textId="77777777" w:rsidR="00A909A4" w:rsidRPr="00A909A4" w:rsidRDefault="00A909A4" w:rsidP="00A909A4">
      <w:pPr>
        <w:spacing w:after="31"/>
        <w:ind w:left="-5" w:right="149"/>
        <w:rPr>
          <w:sz w:val="24"/>
          <w:szCs w:val="24"/>
        </w:rPr>
      </w:pPr>
      <w:r w:rsidRPr="00A909A4">
        <w:rPr>
          <w:sz w:val="24"/>
          <w:szCs w:val="24"/>
        </w:rPr>
        <w:t xml:space="preserve">величин (использую при необходимости справочники и технические средства); </w:t>
      </w:r>
    </w:p>
    <w:p w14:paraId="740EE855" w14:textId="77777777" w:rsidR="00A909A4" w:rsidRPr="00A909A4" w:rsidRDefault="00A909A4" w:rsidP="00A909A4">
      <w:pPr>
        <w:numPr>
          <w:ilvl w:val="0"/>
          <w:numId w:val="3"/>
        </w:numPr>
        <w:spacing w:after="51"/>
        <w:ind w:hanging="360"/>
        <w:rPr>
          <w:sz w:val="24"/>
          <w:szCs w:val="24"/>
        </w:rPr>
      </w:pPr>
      <w:r w:rsidRPr="00A909A4">
        <w:rPr>
          <w:sz w:val="24"/>
          <w:szCs w:val="24"/>
        </w:rPr>
        <w:t xml:space="preserve">построений геометрическими инструментами (линейка, угольник, циркуль, транспортир </w:t>
      </w:r>
    </w:p>
    <w:p w14:paraId="00BD9854" w14:textId="77777777" w:rsidR="0089283B" w:rsidRPr="00A909A4" w:rsidRDefault="0089283B">
      <w:pPr>
        <w:rPr>
          <w:sz w:val="24"/>
          <w:szCs w:val="24"/>
        </w:rPr>
      </w:pPr>
    </w:p>
    <w:sectPr w:rsidR="0089283B" w:rsidRPr="00A909A4">
      <w:pgSz w:w="11906" w:h="16838"/>
      <w:pgMar w:top="1499" w:right="1153" w:bottom="155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7F8A"/>
    <w:multiLevelType w:val="hybridMultilevel"/>
    <w:tmpl w:val="3454D1D2"/>
    <w:lvl w:ilvl="0" w:tplc="FF28688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0B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AA5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EA10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CA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483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453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4EA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E7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43363"/>
    <w:multiLevelType w:val="hybridMultilevel"/>
    <w:tmpl w:val="3C5ADCA8"/>
    <w:lvl w:ilvl="0" w:tplc="9C1686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AB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48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06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6D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C4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EB5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888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0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0507AB"/>
    <w:multiLevelType w:val="hybridMultilevel"/>
    <w:tmpl w:val="CC1842E2"/>
    <w:lvl w:ilvl="0" w:tplc="6EDC8E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C8AAEC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2D092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4D1DC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23A1A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864CDE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E03BA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AC446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12FDD6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3B"/>
    <w:rsid w:val="0089283B"/>
    <w:rsid w:val="00A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62CC"/>
  <w15:chartTrackingRefBased/>
  <w15:docId w15:val="{CFA0BFAC-DACA-4EB8-9274-0C042E19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A4"/>
    <w:pPr>
      <w:spacing w:after="7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Балаева</dc:creator>
  <cp:keywords/>
  <dc:description/>
  <cp:lastModifiedBy>Маина Балаева</cp:lastModifiedBy>
  <cp:revision>2</cp:revision>
  <dcterms:created xsi:type="dcterms:W3CDTF">2024-03-21T17:23:00Z</dcterms:created>
  <dcterms:modified xsi:type="dcterms:W3CDTF">2024-03-21T17:24:00Z</dcterms:modified>
</cp:coreProperties>
</file>