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B3" w:rsidRPr="003562B3" w:rsidRDefault="003562B3" w:rsidP="003562B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b/>
          <w:sz w:val="28"/>
          <w:szCs w:val="28"/>
          <w:lang w:eastAsia="ru-RU"/>
        </w:rPr>
        <w:t>Аннотация к рабочим программам по обществознанию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10-11 классы</w:t>
      </w:r>
    </w:p>
    <w:p w:rsidR="003562B3" w:rsidRPr="003562B3" w:rsidRDefault="003562B3" w:rsidP="003562B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b/>
          <w:sz w:val="28"/>
          <w:szCs w:val="28"/>
          <w:lang w:eastAsia="ru-RU"/>
        </w:rPr>
        <w:t>2023-2024 учебный год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>Аннотация к рабочей программе учебного предмета «Обществознание»  (углубленный уровень) 10  класс</w:t>
      </w: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</w:t>
      </w: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562B3">
        <w:rPr>
          <w:rFonts w:ascii="Times New Roman" w:hAnsi="Times New Roman" w:cs="Times New Roman"/>
          <w:sz w:val="28"/>
          <w:szCs w:val="28"/>
          <w:lang w:eastAsia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3562B3">
        <w:rPr>
          <w:rFonts w:ascii="Times New Roman" w:hAnsi="Times New Roman" w:cs="Times New Roman"/>
          <w:sz w:val="28"/>
          <w:szCs w:val="28"/>
          <w:lang w:eastAsia="ru-RU"/>
        </w:rPr>
        <w:t>работе</w:t>
      </w:r>
      <w:proofErr w:type="gramEnd"/>
      <w:r w:rsidRPr="003562B3">
        <w:rPr>
          <w:rFonts w:ascii="Times New Roman" w:hAnsi="Times New Roman" w:cs="Times New Roman"/>
          <w:sz w:val="28"/>
          <w:szCs w:val="28"/>
          <w:lang w:eastAsia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3562B3">
        <w:rPr>
          <w:rFonts w:ascii="Times New Roman" w:hAnsi="Times New Roman" w:cs="Times New Roman"/>
          <w:sz w:val="28"/>
          <w:szCs w:val="28"/>
          <w:lang w:eastAsia="ru-RU"/>
        </w:rPr>
        <w:t>учебноисследовательской</w:t>
      </w:r>
      <w:proofErr w:type="spellEnd"/>
      <w:r w:rsidRPr="003562B3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деятельности, характерной для высшего образования.</w:t>
      </w: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>Целями изучения учебного предмета «Обществознание» углублённого уровня являются:</w:t>
      </w: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</w:t>
      </w:r>
      <w:r w:rsidRPr="003562B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закреплённым в Конституции Российской Федерации и законодательстве Российской Федерации;</w:t>
      </w: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</w:t>
      </w:r>
      <w:proofErr w:type="spellStart"/>
      <w:r w:rsidRPr="003562B3">
        <w:rPr>
          <w:rFonts w:ascii="Times New Roman" w:hAnsi="Times New Roman" w:cs="Times New Roman"/>
          <w:sz w:val="28"/>
          <w:szCs w:val="28"/>
          <w:lang w:eastAsia="ru-RU"/>
        </w:rPr>
        <w:t>духовнонравственных</w:t>
      </w:r>
      <w:proofErr w:type="spellEnd"/>
      <w:r w:rsidRPr="003562B3">
        <w:rPr>
          <w:rFonts w:ascii="Times New Roman" w:hAnsi="Times New Roman" w:cs="Times New Roman"/>
          <w:sz w:val="28"/>
          <w:szCs w:val="28"/>
          <w:lang w:eastAsia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562B3">
        <w:rPr>
          <w:rFonts w:ascii="Times New Roman" w:hAnsi="Times New Roman" w:cs="Times New Roman"/>
          <w:sz w:val="28"/>
          <w:szCs w:val="28"/>
          <w:lang w:eastAsia="ru-RU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</w:t>
      </w:r>
      <w:proofErr w:type="spellStart"/>
      <w:r w:rsidRPr="003562B3">
        <w:rPr>
          <w:rFonts w:ascii="Times New Roman" w:hAnsi="Times New Roman" w:cs="Times New Roman"/>
          <w:sz w:val="28"/>
          <w:szCs w:val="28"/>
          <w:lang w:eastAsia="ru-RU"/>
        </w:rPr>
        <w:t>социокультурное</w:t>
      </w:r>
      <w:proofErr w:type="spellEnd"/>
      <w:r w:rsidRPr="003562B3">
        <w:rPr>
          <w:rFonts w:ascii="Times New Roman" w:hAnsi="Times New Roman" w:cs="Times New Roman"/>
          <w:sz w:val="28"/>
          <w:szCs w:val="28"/>
          <w:lang w:eastAsia="ru-RU"/>
        </w:rPr>
        <w:t xml:space="preserve">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комплекса умений, направленных на </w:t>
      </w:r>
      <w:proofErr w:type="spellStart"/>
      <w:r w:rsidRPr="003562B3">
        <w:rPr>
          <w:rFonts w:ascii="Times New Roman" w:hAnsi="Times New Roman" w:cs="Times New Roman"/>
          <w:sz w:val="28"/>
          <w:szCs w:val="28"/>
          <w:lang w:eastAsia="ru-RU"/>
        </w:rPr>
        <w:t>синтезирование</w:t>
      </w:r>
      <w:proofErr w:type="spellEnd"/>
      <w:r w:rsidRPr="003562B3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 xml:space="preserve">‌На изучение обществознания на углубленном уровне отводится 272 часа: в 10 классе – 136 часов (4 часа в неделю), в 11 классе – 136 часов (4 часа в неделю).‌‌ </w:t>
      </w: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>ПРЕДМЕТНЫЕ РЕЗУЛЬТАТЫ</w:t>
      </w: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>К концу 10 класса обучающийся будет:</w:t>
      </w: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3562B3">
        <w:rPr>
          <w:rFonts w:ascii="Times New Roman" w:hAnsi="Times New Roman" w:cs="Times New Roman"/>
          <w:sz w:val="28"/>
          <w:szCs w:val="28"/>
          <w:lang w:eastAsia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3562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562B3">
        <w:rPr>
          <w:rFonts w:ascii="Times New Roman" w:hAnsi="Times New Roman" w:cs="Times New Roman"/>
          <w:sz w:val="28"/>
          <w:szCs w:val="28"/>
          <w:lang w:eastAsia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562B3">
        <w:rPr>
          <w:rFonts w:ascii="Times New Roman" w:hAnsi="Times New Roman" w:cs="Times New Roman"/>
          <w:sz w:val="28"/>
          <w:szCs w:val="28"/>
          <w:lang w:eastAsia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>ОБЯЗАТЕЛЬНЫЕ УЧЕБНЫЕ МАТЕРИАЛЫ ДЛЯ УЧЕНИКА</w:t>
      </w: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 xml:space="preserve">​‌• Право, 10 класс/ Боголюбов Л.Н., Лукашева Е.А., Матвеев А.И. и другие; под редакцией </w:t>
      </w:r>
      <w:proofErr w:type="spellStart"/>
      <w:r w:rsidRPr="003562B3">
        <w:rPr>
          <w:rFonts w:ascii="Times New Roman" w:hAnsi="Times New Roman" w:cs="Times New Roman"/>
          <w:sz w:val="28"/>
          <w:szCs w:val="28"/>
          <w:lang w:eastAsia="ru-RU"/>
        </w:rPr>
        <w:t>Лазебниковой</w:t>
      </w:r>
      <w:proofErr w:type="spellEnd"/>
      <w:r w:rsidRPr="003562B3">
        <w:rPr>
          <w:rFonts w:ascii="Times New Roman" w:hAnsi="Times New Roman" w:cs="Times New Roman"/>
          <w:sz w:val="28"/>
          <w:szCs w:val="28"/>
          <w:lang w:eastAsia="ru-RU"/>
        </w:rPr>
        <w:t xml:space="preserve"> А.Ю., Лукашевой Е.А., Матвеева А.И., Акционерное общество «Издательство «Просвещение»</w:t>
      </w: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 xml:space="preserve"> • Право, 11 класс/ Боголюбов Л.Н., </w:t>
      </w:r>
      <w:proofErr w:type="spellStart"/>
      <w:r w:rsidRPr="003562B3">
        <w:rPr>
          <w:rFonts w:ascii="Times New Roman" w:hAnsi="Times New Roman" w:cs="Times New Roman"/>
          <w:sz w:val="28"/>
          <w:szCs w:val="28"/>
          <w:lang w:eastAsia="ru-RU"/>
        </w:rPr>
        <w:t>Абова</w:t>
      </w:r>
      <w:proofErr w:type="spellEnd"/>
      <w:r w:rsidRPr="003562B3">
        <w:rPr>
          <w:rFonts w:ascii="Times New Roman" w:hAnsi="Times New Roman" w:cs="Times New Roman"/>
          <w:sz w:val="28"/>
          <w:szCs w:val="28"/>
          <w:lang w:eastAsia="ru-RU"/>
        </w:rPr>
        <w:t xml:space="preserve"> Т.Е., Матвеев А.И. и другие; под редакцией </w:t>
      </w:r>
      <w:proofErr w:type="spellStart"/>
      <w:r w:rsidRPr="003562B3">
        <w:rPr>
          <w:rFonts w:ascii="Times New Roman" w:hAnsi="Times New Roman" w:cs="Times New Roman"/>
          <w:sz w:val="28"/>
          <w:szCs w:val="28"/>
          <w:lang w:eastAsia="ru-RU"/>
        </w:rPr>
        <w:t>Лазебниковой</w:t>
      </w:r>
      <w:proofErr w:type="spellEnd"/>
      <w:r w:rsidRPr="003562B3">
        <w:rPr>
          <w:rFonts w:ascii="Times New Roman" w:hAnsi="Times New Roman" w:cs="Times New Roman"/>
          <w:sz w:val="28"/>
          <w:szCs w:val="28"/>
          <w:lang w:eastAsia="ru-RU"/>
        </w:rPr>
        <w:t xml:space="preserve"> А.Ю., </w:t>
      </w:r>
      <w:proofErr w:type="spellStart"/>
      <w:r w:rsidRPr="003562B3">
        <w:rPr>
          <w:rFonts w:ascii="Times New Roman" w:hAnsi="Times New Roman" w:cs="Times New Roman"/>
          <w:sz w:val="28"/>
          <w:szCs w:val="28"/>
          <w:lang w:eastAsia="ru-RU"/>
        </w:rPr>
        <w:t>Абовой</w:t>
      </w:r>
      <w:proofErr w:type="spellEnd"/>
      <w:r w:rsidRPr="003562B3">
        <w:rPr>
          <w:rFonts w:ascii="Times New Roman" w:hAnsi="Times New Roman" w:cs="Times New Roman"/>
          <w:sz w:val="28"/>
          <w:szCs w:val="28"/>
          <w:lang w:eastAsia="ru-RU"/>
        </w:rPr>
        <w:t xml:space="preserve"> Т.Е., Матвеева А.И., Акционерное общество «Издательство «Просвещение»‌</w:t>
      </w: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>МЕТОДИЧЕСКИЕ МАТЕРИАЛЫ ДЛЯ УЧИТЕЛЯ</w:t>
      </w: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>​‌Боголюбов Л.Н.,</w:t>
      </w: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562B3">
        <w:rPr>
          <w:rFonts w:ascii="Times New Roman" w:hAnsi="Times New Roman" w:cs="Times New Roman"/>
          <w:sz w:val="28"/>
          <w:szCs w:val="28"/>
          <w:lang w:eastAsia="ru-RU"/>
        </w:rPr>
        <w:t>Лазебникова</w:t>
      </w:r>
      <w:proofErr w:type="spellEnd"/>
      <w:r w:rsidRPr="003562B3">
        <w:rPr>
          <w:rFonts w:ascii="Times New Roman" w:hAnsi="Times New Roman" w:cs="Times New Roman"/>
          <w:sz w:val="28"/>
          <w:szCs w:val="28"/>
          <w:lang w:eastAsia="ru-RU"/>
        </w:rPr>
        <w:t xml:space="preserve"> А.Ю.</w:t>
      </w: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> Рабочая программа. Поурочные разработки. Обществознание 10 класс. Москва "Просвещение"</w:t>
      </w: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> Боголюбов Л.Н.,</w:t>
      </w: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562B3">
        <w:rPr>
          <w:rFonts w:ascii="Times New Roman" w:hAnsi="Times New Roman" w:cs="Times New Roman"/>
          <w:sz w:val="28"/>
          <w:szCs w:val="28"/>
          <w:lang w:eastAsia="ru-RU"/>
        </w:rPr>
        <w:t>Лазебникова</w:t>
      </w:r>
      <w:proofErr w:type="spellEnd"/>
      <w:r w:rsidRPr="003562B3">
        <w:rPr>
          <w:rFonts w:ascii="Times New Roman" w:hAnsi="Times New Roman" w:cs="Times New Roman"/>
          <w:sz w:val="28"/>
          <w:szCs w:val="28"/>
          <w:lang w:eastAsia="ru-RU"/>
        </w:rPr>
        <w:t xml:space="preserve"> А.Ю.</w:t>
      </w: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> Рабочая программа. Поурочные разработки. Обществознание 11 класс. Москва "Просвещение</w:t>
      </w: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62B3" w:rsidRPr="003562B3" w:rsidRDefault="003562B3" w:rsidP="003562B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b/>
          <w:sz w:val="28"/>
          <w:szCs w:val="28"/>
          <w:lang w:eastAsia="ru-RU"/>
        </w:rPr>
        <w:t>Аннотация к рабочей программе учебного предмета «Обществознание»   11  класс</w:t>
      </w:r>
    </w:p>
    <w:p w:rsidR="003562B3" w:rsidRPr="003562B3" w:rsidRDefault="003562B3" w:rsidP="003562B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</w:t>
      </w:r>
      <w:r>
        <w:rPr>
          <w:rFonts w:ascii="Times New Roman" w:hAnsi="Times New Roman" w:cs="Times New Roman"/>
          <w:sz w:val="28"/>
          <w:szCs w:val="28"/>
          <w:lang w:eastAsia="ru-RU"/>
        </w:rPr>
        <w:t>дмета «Обществознание»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562B3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562B3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с учетом федеральной рабочей 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>ОБЩАЯ ХАРАКТЕРИСТИКА УЧЕБНОГО ПРЕДМЕТА «ОБЩЕСТВОЗНАНИЕ» (БАЗОВЫЙ УРОВЕНЬ)</w:t>
      </w: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>ЦЕЛИ ИЗУЧЕНИЯ УЧЕБНОГО ПРЕДМЕТА «ОБЩЕСТВОЗНАНИЕ» (БАЗОВЫЙ УРОВЕНЬ)</w:t>
      </w: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>Целями обществоведческого образования в средней школе являются:</w:t>
      </w: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>·         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>·         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 xml:space="preserve">·         развитие способности </w:t>
      </w:r>
      <w:proofErr w:type="gramStart"/>
      <w:r w:rsidRPr="003562B3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562B3">
        <w:rPr>
          <w:rFonts w:ascii="Times New Roman" w:hAnsi="Times New Roman" w:cs="Times New Roman"/>
          <w:sz w:val="28"/>
          <w:szCs w:val="28"/>
          <w:lang w:eastAsia="ru-RU"/>
        </w:rPr>
        <w:t xml:space="preserve"> к личному самоопределению, самореализации, самоконтролю;</w:t>
      </w: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>·         развитие интереса обучающихся к освоению социальных и гуманитарных дисциплин;</w:t>
      </w: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>МЕСТО УЧЕБНОГО ПРЕДМЕТА «ОБЩЕСТВОЗНАНИЕ» (БАЗОВЫЙ УРОВЕНЬ) В УЧЕБНОМ ПЛАНЕ</w:t>
      </w: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> 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> ПЛАНИРУЕМЫЕ РЕЗУЛЬТАТЫ ОСВОЕНИЯ УЧЕБНОГО ПРЕДМЕТА «ОБЩЕСТВОЗНАНИЕ» (БАЗОВЫЙ УРОВЕНЬ)</w:t>
      </w: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>ЛИЧНОСТНЫЕ РЕЗУЛЬТАТЫ</w:t>
      </w: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562B3">
        <w:rPr>
          <w:rFonts w:ascii="Times New Roman" w:hAnsi="Times New Roman" w:cs="Times New Roman"/>
          <w:sz w:val="28"/>
          <w:szCs w:val="28"/>
          <w:lang w:eastAsia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  <w:proofErr w:type="gramEnd"/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>Гражданского воспитания:</w:t>
      </w: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>·         </w:t>
      </w:r>
      <w:proofErr w:type="spellStart"/>
      <w:r w:rsidRPr="003562B3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3562B3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>·         осознание своих конституционных прав и обязанностей, уважение закона и правопорядка;</w:t>
      </w: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 xml:space="preserve">·         принятие традиционных национальных, общечеловеческих гуманистических и демократических ценностей; уважение ценностей иных культур, </w:t>
      </w:r>
      <w:proofErr w:type="spellStart"/>
      <w:r w:rsidRPr="003562B3">
        <w:rPr>
          <w:rFonts w:ascii="Times New Roman" w:hAnsi="Times New Roman" w:cs="Times New Roman"/>
          <w:sz w:val="28"/>
          <w:szCs w:val="28"/>
          <w:lang w:eastAsia="ru-RU"/>
        </w:rPr>
        <w:t>конфессий</w:t>
      </w:r>
      <w:proofErr w:type="spellEnd"/>
      <w:r w:rsidRPr="003562B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>·         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>ОБЯЗАТЕЛЬНЫЕ УЧЕБНЫЕ МАТЕРИАЛЫ ДЛЯ УЧЕНИКА</w:t>
      </w: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 xml:space="preserve">​‌• Обществознание, 10 класс/ Боголюбов Л.Н., </w:t>
      </w:r>
      <w:proofErr w:type="spellStart"/>
      <w:r w:rsidRPr="003562B3">
        <w:rPr>
          <w:rFonts w:ascii="Times New Roman" w:hAnsi="Times New Roman" w:cs="Times New Roman"/>
          <w:sz w:val="28"/>
          <w:szCs w:val="28"/>
          <w:lang w:eastAsia="ru-RU"/>
        </w:rPr>
        <w:t>Лазебниковой</w:t>
      </w:r>
      <w:proofErr w:type="spellEnd"/>
      <w:r w:rsidRPr="003562B3">
        <w:rPr>
          <w:rFonts w:ascii="Times New Roman" w:hAnsi="Times New Roman" w:cs="Times New Roman"/>
          <w:sz w:val="28"/>
          <w:szCs w:val="28"/>
          <w:lang w:eastAsia="ru-RU"/>
        </w:rPr>
        <w:t xml:space="preserve"> А.Ю., Матвеев А.И. и другие; под редакцией Боголюбова Л.Н., </w:t>
      </w:r>
      <w:proofErr w:type="spellStart"/>
      <w:r w:rsidRPr="003562B3">
        <w:rPr>
          <w:rFonts w:ascii="Times New Roman" w:hAnsi="Times New Roman" w:cs="Times New Roman"/>
          <w:sz w:val="28"/>
          <w:szCs w:val="28"/>
          <w:lang w:eastAsia="ru-RU"/>
        </w:rPr>
        <w:t>Лазебниковой</w:t>
      </w:r>
      <w:proofErr w:type="spellEnd"/>
      <w:r w:rsidRPr="003562B3">
        <w:rPr>
          <w:rFonts w:ascii="Times New Roman" w:hAnsi="Times New Roman" w:cs="Times New Roman"/>
          <w:sz w:val="28"/>
          <w:szCs w:val="28"/>
          <w:lang w:eastAsia="ru-RU"/>
        </w:rPr>
        <w:t xml:space="preserve"> А.Ю., Акционерное общество «Издательство «Просвещение»</w:t>
      </w: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 xml:space="preserve"> • Обществознание, 11 класс/ Боголюбов Л.Н., Городецкая Н.И., </w:t>
      </w:r>
      <w:proofErr w:type="spellStart"/>
      <w:r w:rsidRPr="003562B3">
        <w:rPr>
          <w:rFonts w:ascii="Times New Roman" w:hAnsi="Times New Roman" w:cs="Times New Roman"/>
          <w:sz w:val="28"/>
          <w:szCs w:val="28"/>
          <w:lang w:eastAsia="ru-RU"/>
        </w:rPr>
        <w:t>Лазебниковой</w:t>
      </w:r>
      <w:proofErr w:type="spellEnd"/>
      <w:r w:rsidRPr="003562B3">
        <w:rPr>
          <w:rFonts w:ascii="Times New Roman" w:hAnsi="Times New Roman" w:cs="Times New Roman"/>
          <w:sz w:val="28"/>
          <w:szCs w:val="28"/>
          <w:lang w:eastAsia="ru-RU"/>
        </w:rPr>
        <w:t xml:space="preserve"> А.Ю. и другие; под редакцией Боголюбова Л.Н., </w:t>
      </w:r>
      <w:proofErr w:type="spellStart"/>
      <w:r w:rsidRPr="003562B3">
        <w:rPr>
          <w:rFonts w:ascii="Times New Roman" w:hAnsi="Times New Roman" w:cs="Times New Roman"/>
          <w:sz w:val="28"/>
          <w:szCs w:val="28"/>
          <w:lang w:eastAsia="ru-RU"/>
        </w:rPr>
        <w:t>Лазебниковой</w:t>
      </w:r>
      <w:proofErr w:type="spellEnd"/>
      <w:r w:rsidRPr="003562B3">
        <w:rPr>
          <w:rFonts w:ascii="Times New Roman" w:hAnsi="Times New Roman" w:cs="Times New Roman"/>
          <w:sz w:val="28"/>
          <w:szCs w:val="28"/>
          <w:lang w:eastAsia="ru-RU"/>
        </w:rPr>
        <w:t xml:space="preserve"> А.Ю., Акционерное общество «Издательство «Просвещение»‌​</w:t>
      </w: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>​‌МЕТОДИЧЕСКИЕ МАТЕРИАЛЫ ДЛЯ УЧИТЕЛЯ</w:t>
      </w: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>​‌Боголюбов Л.Н.,</w:t>
      </w: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562B3">
        <w:rPr>
          <w:rFonts w:ascii="Times New Roman" w:hAnsi="Times New Roman" w:cs="Times New Roman"/>
          <w:sz w:val="28"/>
          <w:szCs w:val="28"/>
          <w:lang w:eastAsia="ru-RU"/>
        </w:rPr>
        <w:t>Лазебникова</w:t>
      </w:r>
      <w:proofErr w:type="spellEnd"/>
      <w:r w:rsidRPr="003562B3">
        <w:rPr>
          <w:rFonts w:ascii="Times New Roman" w:hAnsi="Times New Roman" w:cs="Times New Roman"/>
          <w:sz w:val="28"/>
          <w:szCs w:val="28"/>
          <w:lang w:eastAsia="ru-RU"/>
        </w:rPr>
        <w:t xml:space="preserve"> А.Ю.</w:t>
      </w: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> Рабочая программа. Поурочные разработки. Обществознание 10 класс. Москва "Просвещение"</w:t>
      </w:r>
    </w:p>
    <w:p w:rsidR="003562B3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> Боголюбов Л.Н.,</w:t>
      </w:r>
    </w:p>
    <w:p w:rsidR="009C06AD" w:rsidRPr="003562B3" w:rsidRDefault="003562B3" w:rsidP="003562B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562B3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562B3">
        <w:rPr>
          <w:rFonts w:ascii="Times New Roman" w:hAnsi="Times New Roman" w:cs="Times New Roman"/>
          <w:sz w:val="28"/>
          <w:szCs w:val="28"/>
          <w:lang w:eastAsia="ru-RU"/>
        </w:rPr>
        <w:t>Лазебникова</w:t>
      </w:r>
      <w:proofErr w:type="spellEnd"/>
      <w:r w:rsidRPr="003562B3">
        <w:rPr>
          <w:rFonts w:ascii="Times New Roman" w:hAnsi="Times New Roman" w:cs="Times New Roman"/>
          <w:sz w:val="28"/>
          <w:szCs w:val="28"/>
          <w:lang w:eastAsia="ru-RU"/>
        </w:rPr>
        <w:t xml:space="preserve"> А.Ю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sectPr w:rsidR="009C06AD" w:rsidRPr="003562B3" w:rsidSect="009C0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62B3"/>
    <w:rsid w:val="003562B3"/>
    <w:rsid w:val="009C0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AD"/>
  </w:style>
  <w:style w:type="paragraph" w:styleId="2">
    <w:name w:val="heading 2"/>
    <w:basedOn w:val="a"/>
    <w:link w:val="20"/>
    <w:uiPriority w:val="9"/>
    <w:qFormat/>
    <w:rsid w:val="003562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62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56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6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2B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562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252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3643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1623</Words>
  <Characters>9255</Characters>
  <Application>Microsoft Office Word</Application>
  <DocSecurity>0</DocSecurity>
  <Lines>77</Lines>
  <Paragraphs>21</Paragraphs>
  <ScaleCrop>false</ScaleCrop>
  <Company/>
  <LinksUpToDate>false</LinksUpToDate>
  <CharactersWithSpaces>10857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2024-03-21T19:28:00Z</dcterms:created>
  <dcterms:modified xsi:type="dcterms:W3CDTF">2024-03-21T19:34:00Z</dcterms:modified>
</cp:coreProperties>
</file>